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F79" w:rsidRDefault="003E2A14" w:rsidP="003E2A14">
      <w:pPr>
        <w:jc w:val="center"/>
      </w:pPr>
      <w:r>
        <w:t>OFTEN HEARD, RARELY HEEDED</w:t>
      </w:r>
      <w:r>
        <w:br/>
      </w:r>
      <w:proofErr w:type="spellStart"/>
      <w:r>
        <w:t>1Corinthinans</w:t>
      </w:r>
      <w:proofErr w:type="spellEnd"/>
      <w:r>
        <w:t xml:space="preserve"> 13</w:t>
      </w:r>
    </w:p>
    <w:p w:rsidR="003E2A14" w:rsidRDefault="003E2A14" w:rsidP="003E2A14">
      <w:r>
        <w:t xml:space="preserve">FOCUS: We are familiar with the words, but our lives fail to adequately reflect more than </w:t>
      </w:r>
      <w:r w:rsidR="006D3408">
        <w:t>head</w:t>
      </w:r>
      <w:r>
        <w:t xml:space="preserve"> knowledge of the message.</w:t>
      </w:r>
      <w:r>
        <w:br/>
      </w:r>
    </w:p>
    <w:p w:rsidR="006D3408" w:rsidRDefault="004D05F0" w:rsidP="006D3408">
      <w:pPr>
        <w:spacing w:line="480" w:lineRule="auto"/>
      </w:pPr>
      <w:r>
        <w:t xml:space="preserve">They are </w:t>
      </w:r>
      <w:r w:rsidR="00ED43FE">
        <w:t xml:space="preserve">frequently </w:t>
      </w:r>
      <w:r w:rsidR="008B412D">
        <w:t>repeated at</w:t>
      </w:r>
      <w:r w:rsidR="006D3408">
        <w:t xml:space="preserve"> weddings</w:t>
      </w:r>
      <w:r w:rsidR="00ED43FE">
        <w:t xml:space="preserve"> and</w:t>
      </w:r>
      <w:r>
        <w:t xml:space="preserve"> adorn </w:t>
      </w:r>
      <w:r w:rsidR="00ED43FE">
        <w:t>lovely</w:t>
      </w:r>
      <w:r>
        <w:t xml:space="preserve"> greeting</w:t>
      </w:r>
      <w:r w:rsidR="006D3408">
        <w:t xml:space="preserve"> cards, especially this time of year as Valentine’s Day</w:t>
      </w:r>
      <w:r>
        <w:t xml:space="preserve"> approaches</w:t>
      </w:r>
      <w:r w:rsidR="006D3408">
        <w:t>. The</w:t>
      </w:r>
      <w:r w:rsidR="008B412D">
        <w:t>y</w:t>
      </w:r>
      <w:r w:rsidR="006D3408">
        <w:t xml:space="preserve"> hang on walls, </w:t>
      </w:r>
      <w:r w:rsidR="00ED43FE">
        <w:t xml:space="preserve">are </w:t>
      </w:r>
      <w:r w:rsidR="006D3408">
        <w:t xml:space="preserve">displayed on desks and jotted down on notes and letters. </w:t>
      </w:r>
      <w:r w:rsidR="00ED43FE">
        <w:t xml:space="preserve">The middle verses of our morning’s text are some of the most familiar words of Paul. </w:t>
      </w:r>
      <w:r w:rsidR="006D3408">
        <w:t xml:space="preserve">Mention 1 Corinthians </w:t>
      </w:r>
      <w:r w:rsidR="008B412D">
        <w:t xml:space="preserve">13 </w:t>
      </w:r>
      <w:r w:rsidR="006D3408">
        <w:t xml:space="preserve">and lots of folks, especially good church folks will </w:t>
      </w:r>
      <w:r w:rsidR="008B412D">
        <w:t>respond</w:t>
      </w:r>
      <w:r w:rsidR="006D3408">
        <w:t xml:space="preserve">, </w:t>
      </w:r>
      <w:r>
        <w:t xml:space="preserve">oh yes, </w:t>
      </w:r>
      <w:r w:rsidR="006D3408">
        <w:t xml:space="preserve">the love chapter. And so it is. </w:t>
      </w:r>
      <w:r w:rsidR="00ED43FE">
        <w:t>Out text is all about love, real love, heartfelt love,</w:t>
      </w:r>
      <w:r w:rsidR="00ED43FE" w:rsidRPr="00ED43FE">
        <w:t xml:space="preserve"> </w:t>
      </w:r>
      <w:r w:rsidR="00ED43FE">
        <w:t>godly love, the kind which encompasses much more than sentimental emotion and warm wishes.</w:t>
      </w:r>
    </w:p>
    <w:p w:rsidR="004D21BF" w:rsidRDefault="00ED43FE" w:rsidP="006D3408">
      <w:pPr>
        <w:spacing w:line="480" w:lineRule="auto"/>
      </w:pPr>
      <w:r>
        <w:t xml:space="preserve">I find myself </w:t>
      </w:r>
      <w:r w:rsidR="004967D6">
        <w:t>a bit obsessed with things grammatical</w:t>
      </w:r>
      <w:r>
        <w:t xml:space="preserve"> these days. I confess, I scanned this morning’s manuscript for</w:t>
      </w:r>
      <w:r w:rsidR="007640B6">
        <w:t xml:space="preserve"> the word</w:t>
      </w:r>
      <w:r>
        <w:t xml:space="preserve"> “that” and purged almost all occurrences</w:t>
      </w:r>
      <w:r w:rsidR="007640B6">
        <w:t>, which were numerous</w:t>
      </w:r>
      <w:r>
        <w:t xml:space="preserve">. </w:t>
      </w:r>
      <w:r w:rsidR="001E2C6B">
        <w:t xml:space="preserve">Last week we </w:t>
      </w:r>
      <w:r>
        <w:t>lamented the cheapen</w:t>
      </w:r>
      <w:r w:rsidR="004967D6">
        <w:t>ing of the powerful word</w:t>
      </w:r>
      <w:r>
        <w:t xml:space="preserve"> </w:t>
      </w:r>
      <w:r w:rsidR="001E2C6B">
        <w:t>“awesome”</w:t>
      </w:r>
      <w:r w:rsidR="004967D6">
        <w:t>.</w:t>
      </w:r>
      <w:r>
        <w:t xml:space="preserve"> </w:t>
      </w:r>
      <w:r w:rsidR="0082295A">
        <w:t>W</w:t>
      </w:r>
      <w:r>
        <w:t>e</w:t>
      </w:r>
      <w:r w:rsidR="0082295A">
        <w:t xml:space="preserve"> considered the way we</w:t>
      </w:r>
      <w:r>
        <w:t xml:space="preserve"> declare </w:t>
      </w:r>
      <w:r w:rsidR="001E2C6B">
        <w:t xml:space="preserve">everything from the most mundane to the truly </w:t>
      </w:r>
      <w:r>
        <w:t>amazing and</w:t>
      </w:r>
      <w:r w:rsidR="001E2C6B">
        <w:t xml:space="preserve"> inspiring</w:t>
      </w:r>
      <w:r>
        <w:t>, “awesome”</w:t>
      </w:r>
      <w:r w:rsidR="001E2C6B">
        <w:t xml:space="preserve">. </w:t>
      </w:r>
      <w:r>
        <w:t xml:space="preserve">This week my mission is to rescue the central word of our text from our exuberance as well. We misuse “love” much </w:t>
      </w:r>
      <w:r w:rsidR="0082295A">
        <w:t>as we do</w:t>
      </w:r>
      <w:r>
        <w:t xml:space="preserve"> “awesome”.</w:t>
      </w:r>
      <w:r w:rsidR="001E2C6B">
        <w:t xml:space="preserve"> </w:t>
      </w:r>
      <w:r w:rsidR="007640B6">
        <w:t>Recall</w:t>
      </w:r>
      <w:r w:rsidR="001E2C6B">
        <w:t xml:space="preserve"> the last time you used the word “love”</w:t>
      </w:r>
      <w:r w:rsidR="008B412D">
        <w:t>.</w:t>
      </w:r>
      <w:r w:rsidR="001E2C6B">
        <w:t xml:space="preserve"> </w:t>
      </w:r>
      <w:r w:rsidR="008B412D">
        <w:t>Consider</w:t>
      </w:r>
      <w:r w:rsidR="001E2C6B">
        <w:t xml:space="preserve"> how many times you have used it over the last day or so</w:t>
      </w:r>
      <w:r w:rsidR="008B412D">
        <w:t>, p</w:t>
      </w:r>
      <w:r w:rsidR="001E2C6B">
        <w:t xml:space="preserve">erhaps even how many times you have said it </w:t>
      </w:r>
      <w:r>
        <w:t>just</w:t>
      </w:r>
      <w:r w:rsidR="008B412D">
        <w:t xml:space="preserve"> </w:t>
      </w:r>
      <w:proofErr w:type="gramStart"/>
      <w:r w:rsidR="001E2C6B">
        <w:t>this</w:t>
      </w:r>
      <w:proofErr w:type="gramEnd"/>
      <w:r w:rsidR="001E2C6B">
        <w:t xml:space="preserve"> morning. We </w:t>
      </w:r>
      <w:r>
        <w:t>declare “love” for all sorts of things</w:t>
      </w:r>
      <w:r w:rsidR="001E2C6B">
        <w:t xml:space="preserve"> </w:t>
      </w:r>
      <w:r>
        <w:t>at the drop of a hat. We just love awesome stuff don’t we? Lost in the fog of overuse is the deep, challenging meaning of genuine love</w:t>
      </w:r>
      <w:r w:rsidR="0082295A">
        <w:t>, o</w:t>
      </w:r>
      <w:r>
        <w:t xml:space="preserve">f God’s kind of love. We have </w:t>
      </w:r>
      <w:r w:rsidR="008B412D">
        <w:t>demoted</w:t>
      </w:r>
      <w:r>
        <w:t xml:space="preserve"> the </w:t>
      </w:r>
      <w:r w:rsidR="0082295A">
        <w:t>emotion</w:t>
      </w:r>
      <w:r>
        <w:t>, making it little mor</w:t>
      </w:r>
      <w:r w:rsidR="00D63DBB">
        <w:t>e than a passing fancy or pleasant feeling</w:t>
      </w:r>
      <w:r w:rsidR="004D21BF">
        <w:t xml:space="preserve">. We love our favorite foods, good music, our electronic gadgets, our clothes, you name it. </w:t>
      </w:r>
      <w:r w:rsidR="0082295A">
        <w:t xml:space="preserve">We need </w:t>
      </w:r>
      <w:r>
        <w:t xml:space="preserve">to promote love to its rightful </w:t>
      </w:r>
      <w:r w:rsidR="0082295A">
        <w:t>rank</w:t>
      </w:r>
      <w:r>
        <w:t xml:space="preserve">. </w:t>
      </w:r>
    </w:p>
    <w:p w:rsidR="00C060CE" w:rsidRDefault="009545BE" w:rsidP="0079416A">
      <w:pPr>
        <w:spacing w:line="480" w:lineRule="auto"/>
      </w:pPr>
      <w:r>
        <w:lastRenderedPageBreak/>
        <w:t>T</w:t>
      </w:r>
      <w:r w:rsidR="00CC7A10">
        <w:t>he first</w:t>
      </w:r>
      <w:r w:rsidR="007640B6">
        <w:t>,</w:t>
      </w:r>
      <w:r>
        <w:t xml:space="preserve"> and</w:t>
      </w:r>
      <w:r w:rsidR="007640B6">
        <w:t xml:space="preserve"> considered</w:t>
      </w:r>
      <w:r>
        <w:t xml:space="preserve"> preferred</w:t>
      </w:r>
      <w:r w:rsidR="007640B6">
        <w:t>,</w:t>
      </w:r>
      <w:r>
        <w:t xml:space="preserve"> dictionary</w:t>
      </w:r>
      <w:r w:rsidR="00CC7A10">
        <w:t xml:space="preserve"> definition </w:t>
      </w:r>
      <w:r w:rsidR="0082295A">
        <w:t>of “love” is:</w:t>
      </w:r>
      <w:r w:rsidR="00CC7A10">
        <w:t xml:space="preserve"> </w:t>
      </w:r>
      <w:r w:rsidR="00CC7A10">
        <w:rPr>
          <w:b/>
          <w:i/>
        </w:rPr>
        <w:t xml:space="preserve">“a </w:t>
      </w:r>
      <w:r w:rsidR="00CC7A10" w:rsidRPr="00CC7A10">
        <w:rPr>
          <w:b/>
          <w:i/>
        </w:rPr>
        <w:t>strong affection for another arising out of kinship</w:t>
      </w:r>
      <w:r w:rsidR="008B412D">
        <w:rPr>
          <w:b/>
          <w:i/>
        </w:rPr>
        <w:t>,</w:t>
      </w:r>
      <w:r w:rsidR="00CC7A10" w:rsidRPr="00CC7A10">
        <w:rPr>
          <w:b/>
          <w:i/>
        </w:rPr>
        <w:t xml:space="preserve"> personal ties</w:t>
      </w:r>
      <w:r w:rsidR="00CC7A10">
        <w:rPr>
          <w:b/>
          <w:i/>
        </w:rPr>
        <w:t>, sexual desire, admiration, or common interest.”</w:t>
      </w:r>
      <w:r w:rsidR="00CC7A10" w:rsidRPr="00CC7A10">
        <w:rPr>
          <w:b/>
          <w:i/>
        </w:rPr>
        <w:t xml:space="preserve"> </w:t>
      </w:r>
      <w:r w:rsidR="0082295A">
        <w:t>The s</w:t>
      </w:r>
      <w:r w:rsidR="0079416A">
        <w:t xml:space="preserve">econd is </w:t>
      </w:r>
      <w:r w:rsidR="0079416A">
        <w:rPr>
          <w:b/>
          <w:i/>
        </w:rPr>
        <w:t>“</w:t>
      </w:r>
      <w:r w:rsidR="0079416A" w:rsidRPr="0079416A">
        <w:rPr>
          <w:b/>
          <w:i/>
        </w:rPr>
        <w:t>a warm attachment, enthusiasm, or devotion</w:t>
      </w:r>
      <w:r w:rsidR="0079416A">
        <w:rPr>
          <w:b/>
          <w:i/>
        </w:rPr>
        <w:t xml:space="preserve">.” </w:t>
      </w:r>
      <w:r w:rsidR="0079416A">
        <w:t xml:space="preserve">Third </w:t>
      </w:r>
      <w:r w:rsidR="0082295A">
        <w:t>is</w:t>
      </w:r>
      <w:r w:rsidR="0079416A">
        <w:t xml:space="preserve"> </w:t>
      </w:r>
      <w:r w:rsidR="0079416A">
        <w:rPr>
          <w:b/>
          <w:i/>
        </w:rPr>
        <w:t>“</w:t>
      </w:r>
      <w:r w:rsidR="0079416A" w:rsidRPr="0079416A">
        <w:rPr>
          <w:b/>
          <w:i/>
        </w:rPr>
        <w:t>the object of attachment, devotion, or admiration</w:t>
      </w:r>
      <w:r w:rsidR="0079416A">
        <w:rPr>
          <w:b/>
          <w:i/>
        </w:rPr>
        <w:t xml:space="preserve">” </w:t>
      </w:r>
      <w:r w:rsidR="0079416A" w:rsidRPr="0079416A">
        <w:t>for example, a</w:t>
      </w:r>
      <w:r w:rsidR="0079416A">
        <w:rPr>
          <w:b/>
          <w:i/>
        </w:rPr>
        <w:t xml:space="preserve"> </w:t>
      </w:r>
      <w:r w:rsidR="0079416A">
        <w:t xml:space="preserve">love for the game of baseball. </w:t>
      </w:r>
      <w:r w:rsidR="007640B6">
        <w:t>O</w:t>
      </w:r>
      <w:r w:rsidR="0079416A">
        <w:t xml:space="preserve">nly as we </w:t>
      </w:r>
      <w:r w:rsidR="0082295A">
        <w:t>come to</w:t>
      </w:r>
      <w:r w:rsidR="0079416A">
        <w:t xml:space="preserve"> the fourth most preferred definition </w:t>
      </w:r>
      <w:r w:rsidR="0082295A">
        <w:t>was there anything</w:t>
      </w:r>
      <w:r w:rsidR="0079416A">
        <w:t xml:space="preserve"> which even remotely resembles </w:t>
      </w:r>
      <w:r w:rsidR="0082295A">
        <w:t>the kind of love I want us to encounter this morning</w:t>
      </w:r>
      <w:r w:rsidR="0079416A">
        <w:t>. The</w:t>
      </w:r>
      <w:r w:rsidR="0082295A">
        <w:t>re we read</w:t>
      </w:r>
      <w:r w:rsidR="0079416A">
        <w:t xml:space="preserve"> </w:t>
      </w:r>
      <w:r w:rsidR="007640B6">
        <w:t xml:space="preserve">that love is </w:t>
      </w:r>
      <w:r w:rsidR="0079416A">
        <w:rPr>
          <w:b/>
          <w:i/>
        </w:rPr>
        <w:t>“an</w:t>
      </w:r>
      <w:r w:rsidR="0079416A" w:rsidRPr="0079416A">
        <w:t xml:space="preserve"> </w:t>
      </w:r>
      <w:r w:rsidR="0079416A" w:rsidRPr="0079416A">
        <w:rPr>
          <w:b/>
          <w:i/>
        </w:rPr>
        <w:t>unselfish loyal and benevolent concern for the good of another</w:t>
      </w:r>
      <w:r w:rsidR="0079416A">
        <w:rPr>
          <w:b/>
          <w:i/>
        </w:rPr>
        <w:t>.”</w:t>
      </w:r>
      <w:r w:rsidR="0079416A">
        <w:t xml:space="preserve"> Now there is a definition we can sink our teeth into</w:t>
      </w:r>
      <w:r w:rsidR="0082295A">
        <w:t xml:space="preserve">, </w:t>
      </w:r>
      <w:r w:rsidR="007640B6">
        <w:t>one</w:t>
      </w:r>
      <w:r w:rsidR="0079416A">
        <w:t xml:space="preserve"> with which Paul</w:t>
      </w:r>
      <w:r w:rsidR="007640B6">
        <w:t xml:space="preserve"> might agree</w:t>
      </w:r>
      <w:r w:rsidR="0079416A">
        <w:t>.</w:t>
      </w:r>
      <w:r w:rsidR="004D21BF">
        <w:t xml:space="preserve"> </w:t>
      </w:r>
      <w:r w:rsidR="003C1170">
        <w:t xml:space="preserve">In </w:t>
      </w:r>
      <w:r>
        <w:t xml:space="preserve">his </w:t>
      </w:r>
      <w:r w:rsidR="003C1170">
        <w:t xml:space="preserve">letter to the </w:t>
      </w:r>
      <w:r>
        <w:t xml:space="preserve">Corinthian </w:t>
      </w:r>
      <w:r w:rsidR="003C1170">
        <w:t>church</w:t>
      </w:r>
      <w:r w:rsidR="007640B6">
        <w:t>,</w:t>
      </w:r>
      <w:r w:rsidR="003C1170">
        <w:t xml:space="preserve"> </w:t>
      </w:r>
      <w:r>
        <w:t>for which he had much affection</w:t>
      </w:r>
      <w:r w:rsidR="007640B6">
        <w:t>,</w:t>
      </w:r>
      <w:r w:rsidR="003C1170">
        <w:t xml:space="preserve"> Paul</w:t>
      </w:r>
      <w:r w:rsidR="004D21BF">
        <w:t xml:space="preserve"> </w:t>
      </w:r>
      <w:r w:rsidR="00D63DBB">
        <w:t>deals with love in its pure</w:t>
      </w:r>
      <w:r w:rsidR="008B412D">
        <w:t>st</w:t>
      </w:r>
      <w:r w:rsidR="00D63DBB">
        <w:t xml:space="preserve"> form, love which serves to guide and to correct, love which has a depth of meaning </w:t>
      </w:r>
      <w:r w:rsidR="00C060CE">
        <w:t>far deeper than simple affection or sensual attraction.</w:t>
      </w:r>
    </w:p>
    <w:p w:rsidR="00BB1867" w:rsidRPr="001D0055" w:rsidRDefault="00984E4A" w:rsidP="00B5123B">
      <w:pPr>
        <w:spacing w:line="480" w:lineRule="auto"/>
        <w:rPr>
          <w:b/>
          <w:i/>
        </w:rPr>
      </w:pPr>
      <w:r>
        <w:t>A couple of weeks ago we considered</w:t>
      </w:r>
      <w:r w:rsidR="00B5123B">
        <w:t xml:space="preserve"> </w:t>
      </w:r>
      <w:r>
        <w:t xml:space="preserve">the </w:t>
      </w:r>
      <w:r w:rsidR="00B5123B">
        <w:t>twelfth chapter</w:t>
      </w:r>
      <w:r>
        <w:t xml:space="preserve"> of this letter. There</w:t>
      </w:r>
      <w:r w:rsidR="00B5123B">
        <w:t xml:space="preserve"> Paul spoke of spiritual gifts and reminded the church </w:t>
      </w:r>
      <w:r w:rsidR="004B68E0">
        <w:t>in</w:t>
      </w:r>
      <w:r w:rsidR="00B5123B">
        <w:t xml:space="preserve"> Corinth </w:t>
      </w:r>
      <w:r>
        <w:t>as</w:t>
      </w:r>
      <w:r w:rsidR="00B5123B">
        <w:t xml:space="preserve"> </w:t>
      </w:r>
      <w:r w:rsidR="003D3768">
        <w:t xml:space="preserve">he reminds </w:t>
      </w:r>
      <w:r>
        <w:t>us</w:t>
      </w:r>
      <w:r w:rsidR="00B5123B">
        <w:t>, the church in Daleville, all of us have gifts</w:t>
      </w:r>
      <w:r w:rsidR="007640B6">
        <w:t xml:space="preserve">, </w:t>
      </w:r>
      <w:r>
        <w:t>all gifts</w:t>
      </w:r>
      <w:r w:rsidR="007640B6">
        <w:t xml:space="preserve"> are equally </w:t>
      </w:r>
      <w:r w:rsidR="00B5123B" w:rsidRPr="00B5123B">
        <w:t xml:space="preserve">valuable in </w:t>
      </w:r>
      <w:r w:rsidR="00B5123B">
        <w:t>G</w:t>
      </w:r>
      <w:r w:rsidR="00B5123B" w:rsidRPr="00B5123B">
        <w:t>od</w:t>
      </w:r>
      <w:r w:rsidR="00B5123B">
        <w:t>’s eyes</w:t>
      </w:r>
      <w:r>
        <w:t xml:space="preserve"> and </w:t>
      </w:r>
      <w:r w:rsidR="007640B6">
        <w:t xml:space="preserve">all are given </w:t>
      </w:r>
      <w:r>
        <w:t xml:space="preserve">for the </w:t>
      </w:r>
      <w:r w:rsidR="007640B6">
        <w:t xml:space="preserve">common </w:t>
      </w:r>
      <w:r>
        <w:t>ministry of the church</w:t>
      </w:r>
      <w:r w:rsidR="00B5123B">
        <w:t xml:space="preserve">. Then to a church which was struggling with division, dealing with an abundance of pride, </w:t>
      </w:r>
      <w:r>
        <w:t>populated with a good number of</w:t>
      </w:r>
      <w:r w:rsidR="00B5123B">
        <w:t xml:space="preserve"> folk who </w:t>
      </w:r>
      <w:r>
        <w:t>were certain</w:t>
      </w:r>
      <w:r w:rsidR="00B5123B">
        <w:t xml:space="preserve"> their particular gifts were more special than those given to other members of the household of faith,</w:t>
      </w:r>
      <w:r>
        <w:t xml:space="preserve"> to </w:t>
      </w:r>
      <w:r w:rsidR="00492495">
        <w:t>the</w:t>
      </w:r>
      <w:r>
        <w:t xml:space="preserve"> church,</w:t>
      </w:r>
      <w:r w:rsidR="00B5123B">
        <w:t xml:space="preserve"> Paul says</w:t>
      </w:r>
      <w:r w:rsidR="001D0055">
        <w:t>:</w:t>
      </w:r>
      <w:r w:rsidR="00BB1867">
        <w:t xml:space="preserve"> </w:t>
      </w:r>
      <w:r w:rsidR="001D0055" w:rsidRPr="001D0055">
        <w:rPr>
          <w:b/>
          <w:i/>
        </w:rPr>
        <w:t>“</w:t>
      </w:r>
      <w:r w:rsidR="00BB1867" w:rsidRPr="001D0055">
        <w:rPr>
          <w:b/>
          <w:i/>
        </w:rPr>
        <w:t xml:space="preserve">Gifts are important, making use of them is a good thing, focusing on them may not be all bad, but now I want to show you a way of living which is far better than life focused on particular </w:t>
      </w:r>
      <w:r w:rsidR="003D3768">
        <w:rPr>
          <w:b/>
          <w:i/>
        </w:rPr>
        <w:t xml:space="preserve">individual </w:t>
      </w:r>
      <w:r w:rsidR="00BB1867" w:rsidRPr="001D0055">
        <w:rPr>
          <w:b/>
          <w:i/>
        </w:rPr>
        <w:t xml:space="preserve">gifts. </w:t>
      </w:r>
      <w:r w:rsidR="001D0055" w:rsidRPr="001D0055">
        <w:rPr>
          <w:b/>
          <w:i/>
        </w:rPr>
        <w:t>I want to show you a far better way of looking at things.”</w:t>
      </w:r>
    </w:p>
    <w:p w:rsidR="003C3CE9" w:rsidRDefault="001D0055" w:rsidP="00B5123B">
      <w:pPr>
        <w:spacing w:line="480" w:lineRule="auto"/>
      </w:pPr>
      <w:r>
        <w:t xml:space="preserve">Paul then goes to meddling. </w:t>
      </w:r>
      <w:r w:rsidR="00984E4A">
        <w:t>He</w:t>
      </w:r>
      <w:r>
        <w:t xml:space="preserve"> was </w:t>
      </w:r>
      <w:r w:rsidR="00984E4A">
        <w:t xml:space="preserve">a </w:t>
      </w:r>
      <w:r>
        <w:t xml:space="preserve">pretty </w:t>
      </w:r>
      <w:r w:rsidR="00984E4A">
        <w:t>proficient</w:t>
      </w:r>
      <w:r>
        <w:t xml:space="preserve"> meddl</w:t>
      </w:r>
      <w:r w:rsidR="00984E4A">
        <w:t>er</w:t>
      </w:r>
      <w:r>
        <w:t xml:space="preserve">. But unlike most of us, he meddled in folks lives, not to boost his ego, not out of idle curiosity, not to put down even the worst offender. Rather, he meddled in hopes of leading </w:t>
      </w:r>
      <w:r w:rsidR="00984E4A">
        <w:t>everyone</w:t>
      </w:r>
      <w:r>
        <w:t xml:space="preserve"> down the better, if much more challenging path of righteous living. He begins by poking huge holes in the bloated egos of many </w:t>
      </w:r>
      <w:r w:rsidR="002B35A0">
        <w:lastRenderedPageBreak/>
        <w:t xml:space="preserve">of the leaders </w:t>
      </w:r>
      <w:r>
        <w:t>in the church.</w:t>
      </w:r>
      <w:r w:rsidR="002B35A0">
        <w:t xml:space="preserve"> He takes on, not the slackers who do nothing. He takes on those many would consider to be the real backbone of the church. It is those who preach inspiring sermons. It is those who speak words of prophecy. It is those who have great theological </w:t>
      </w:r>
      <w:r w:rsidR="003D3768">
        <w:t>wisdom</w:t>
      </w:r>
      <w:r w:rsidR="002B35A0">
        <w:t>. It is those with the gift of tongues. It is even those of great faith Paul calls to account.</w:t>
      </w:r>
    </w:p>
    <w:p w:rsidR="00D15ABE" w:rsidRDefault="003C3CE9" w:rsidP="00B5123B">
      <w:pPr>
        <w:spacing w:line="480" w:lineRule="auto"/>
      </w:pPr>
      <w:r>
        <w:t xml:space="preserve">Paul doesn’t </w:t>
      </w:r>
      <w:r w:rsidR="006978C9">
        <w:t>belittle</w:t>
      </w:r>
      <w:r>
        <w:t xml:space="preserve"> the gifts of those he calls to account</w:t>
      </w:r>
      <w:r w:rsidR="003D3768">
        <w:t>ability</w:t>
      </w:r>
      <w:r>
        <w:t xml:space="preserve">. </w:t>
      </w:r>
      <w:r w:rsidR="006978C9">
        <w:t>He recognizes t</w:t>
      </w:r>
      <w:r>
        <w:t>hey</w:t>
      </w:r>
      <w:r w:rsidR="006978C9">
        <w:t>, like all of us,</w:t>
      </w:r>
      <w:r>
        <w:t xml:space="preserve"> are truly gifted. They are </w:t>
      </w:r>
      <w:r w:rsidR="006978C9">
        <w:t>given the skills for a</w:t>
      </w:r>
      <w:r>
        <w:t xml:space="preserve"> valid and important ministry. </w:t>
      </w:r>
      <w:r w:rsidR="006978C9">
        <w:t xml:space="preserve">The problem wasn’t the gift, not even the way the gift was being used. The problem was the attitude and the motivation. </w:t>
      </w:r>
      <w:r>
        <w:t xml:space="preserve">Paul </w:t>
      </w:r>
      <w:r w:rsidR="006978C9">
        <w:t>says,</w:t>
      </w:r>
      <w:r>
        <w:t xml:space="preserve"> no matter how impressive their gifts, no matter how </w:t>
      </w:r>
      <w:r w:rsidR="00AA3D67">
        <w:t>well they speak, no matter how accurate their prophecy, no matter how sincere their faith</w:t>
      </w:r>
      <w:r w:rsidR="006978C9">
        <w:t>, no</w:t>
      </w:r>
      <w:r w:rsidR="00AA3D67">
        <w:t xml:space="preserve"> matter how spectacular or even sacrificial their actions, unless their ministry is undergirded </w:t>
      </w:r>
      <w:r w:rsidR="00D15ABE">
        <w:t>by</w:t>
      </w:r>
      <w:r w:rsidR="00AA3D67">
        <w:t xml:space="preserve"> love</w:t>
      </w:r>
      <w:r w:rsidR="007640B6">
        <w:t>,</w:t>
      </w:r>
      <w:r w:rsidR="006978C9">
        <w:t xml:space="preserve"> they have failed</w:t>
      </w:r>
      <w:r w:rsidR="00AA3D67">
        <w:t xml:space="preserve">. The </w:t>
      </w:r>
      <w:r w:rsidR="003D3768">
        <w:t>enormity</w:t>
      </w:r>
      <w:r w:rsidR="00AA3D67">
        <w:t xml:space="preserve"> of what Paul says cannot be overstated. His words are radical, nearly</w:t>
      </w:r>
      <w:r w:rsidR="00D15ABE">
        <w:t xml:space="preserve"> </w:t>
      </w:r>
      <w:r w:rsidR="00AA3D67">
        <w:t>incomprehensible.</w:t>
      </w:r>
      <w:r w:rsidR="00D15ABE">
        <w:t xml:space="preserve"> Those who are about even the most important of Godly tasks are nothing and gain nothing if they don’t </w:t>
      </w:r>
      <w:r w:rsidR="003D3768">
        <w:t>do what they</w:t>
      </w:r>
      <w:r w:rsidR="006978C9">
        <w:t xml:space="preserve"> are gifted to</w:t>
      </w:r>
      <w:r w:rsidR="003D3768">
        <w:t xml:space="preserve"> do out of genuine</w:t>
      </w:r>
      <w:r w:rsidR="00D15ABE">
        <w:t xml:space="preserve"> love.</w:t>
      </w:r>
    </w:p>
    <w:p w:rsidR="003E2A14" w:rsidRDefault="00BD5BB5" w:rsidP="006D3408">
      <w:pPr>
        <w:spacing w:line="480" w:lineRule="auto"/>
      </w:pPr>
      <w:r>
        <w:t xml:space="preserve">Paul doesn’t leave us to wonder what Godly love looks like. He spells </w:t>
      </w:r>
      <w:r w:rsidR="007640B6">
        <w:t xml:space="preserve">out </w:t>
      </w:r>
      <w:r>
        <w:t xml:space="preserve">it </w:t>
      </w:r>
      <w:r w:rsidR="00CE57B7">
        <w:t>in plain Greek.</w:t>
      </w:r>
      <w:r>
        <w:t xml:space="preserve"> The words are clear, the implications unmistakable, </w:t>
      </w:r>
      <w:r w:rsidR="009F74F4">
        <w:t>and the</w:t>
      </w:r>
      <w:r>
        <w:t xml:space="preserve"> challenge intimidating. Intimidating because living the kind of life to which Paul called the church, and to wh</w:t>
      </w:r>
      <w:r w:rsidR="00076FC7">
        <w:t>ich</w:t>
      </w:r>
      <w:r>
        <w:t xml:space="preserve"> the </w:t>
      </w:r>
      <w:r w:rsidR="009F74F4">
        <w:t>c</w:t>
      </w:r>
      <w:r>
        <w:t>hurch is c</w:t>
      </w:r>
      <w:r w:rsidR="00076FC7">
        <w:t xml:space="preserve">alled today, </w:t>
      </w:r>
      <w:r w:rsidR="002B0CED">
        <w:t>though</w:t>
      </w:r>
      <w:r w:rsidR="00076FC7">
        <w:t xml:space="preserve"> really quite simple</w:t>
      </w:r>
      <w:r w:rsidR="002B0CED">
        <w:t xml:space="preserve"> is never easy</w:t>
      </w:r>
      <w:r w:rsidR="00076FC7">
        <w:t xml:space="preserve">. </w:t>
      </w:r>
      <w:r w:rsidR="002B7633">
        <w:t xml:space="preserve">Intimidating because loving as God loves </w:t>
      </w:r>
      <w:r w:rsidR="009F74F4">
        <w:t>requires an</w:t>
      </w:r>
      <w:r w:rsidR="002B7633">
        <w:t xml:space="preserve"> extreme makeover of our innermost selves. </w:t>
      </w:r>
    </w:p>
    <w:p w:rsidR="00EB6755" w:rsidRDefault="002B7633" w:rsidP="006D3408">
      <w:pPr>
        <w:spacing w:line="480" w:lineRule="auto"/>
      </w:pPr>
      <w:r>
        <w:t xml:space="preserve">Consider </w:t>
      </w:r>
      <w:r w:rsidR="006A4FEA">
        <w:t xml:space="preserve">the words </w:t>
      </w:r>
      <w:r w:rsidR="00CE57B7">
        <w:t xml:space="preserve">Paul </w:t>
      </w:r>
      <w:r>
        <w:t xml:space="preserve">used to describe the kind of love to which we are all being called. It is patient, kind, neither envious nor boastful. Neither arrogant nor rude. </w:t>
      </w:r>
      <w:r w:rsidR="00492495">
        <w:t>What a mouthful!</w:t>
      </w:r>
      <w:r>
        <w:t xml:space="preserve"> Paul understand</w:t>
      </w:r>
      <w:r w:rsidR="009F74F4">
        <w:t xml:space="preserve">s genuine human </w:t>
      </w:r>
      <w:r>
        <w:t xml:space="preserve">love </w:t>
      </w:r>
      <w:r w:rsidR="007640B6">
        <w:t>to be</w:t>
      </w:r>
      <w:r>
        <w:t xml:space="preserve"> a reflection of the love of God. It is a </w:t>
      </w:r>
      <w:r w:rsidR="006A4FEA">
        <w:t>self-sacrificing</w:t>
      </w:r>
      <w:r>
        <w:t xml:space="preserve">, compassionate and gracious kind of love. The words of the apostle are as </w:t>
      </w:r>
      <w:r w:rsidR="006A4FEA">
        <w:t>relevant</w:t>
      </w:r>
      <w:r>
        <w:t xml:space="preserve"> and as </w:t>
      </w:r>
      <w:r>
        <w:lastRenderedPageBreak/>
        <w:t xml:space="preserve">meaningful today as they were </w:t>
      </w:r>
      <w:r w:rsidR="00F376A2">
        <w:t>when he first spoke them</w:t>
      </w:r>
      <w:r>
        <w:t xml:space="preserve">. We live in a world </w:t>
      </w:r>
      <w:r w:rsidR="006A4FEA">
        <w:t xml:space="preserve">much the same as the </w:t>
      </w:r>
      <w:r w:rsidR="00F376A2">
        <w:t>world</w:t>
      </w:r>
      <w:r w:rsidR="006A4FEA">
        <w:t xml:space="preserve"> in which Paul live, it is the kind of world </w:t>
      </w:r>
      <w:r w:rsidR="00F376A2">
        <w:t xml:space="preserve">which </w:t>
      </w:r>
      <w:r w:rsidR="006A4FEA">
        <w:t>will always be around. The world sees weakness in</w:t>
      </w:r>
      <w:r>
        <w:t xml:space="preserve"> humility</w:t>
      </w:r>
      <w:r w:rsidR="006A4FEA">
        <w:t>.</w:t>
      </w:r>
      <w:r>
        <w:t xml:space="preserve"> </w:t>
      </w:r>
      <w:r w:rsidR="006A4FEA">
        <w:t>The world gives tacit affirmation to</w:t>
      </w:r>
      <w:r>
        <w:t xml:space="preserve"> pride</w:t>
      </w:r>
      <w:r w:rsidR="006A4FEA">
        <w:t>,</w:t>
      </w:r>
      <w:r>
        <w:t xml:space="preserve"> </w:t>
      </w:r>
      <w:r w:rsidR="00EB6755">
        <w:t>and selfishness is frequently excused as simply a necessity of life in this dog eat dog society</w:t>
      </w:r>
      <w:r>
        <w:t>.</w:t>
      </w:r>
      <w:r w:rsidR="006F7448">
        <w:t xml:space="preserve"> But Paul say</w:t>
      </w:r>
      <w:r w:rsidR="00EB6755">
        <w:t>s</w:t>
      </w:r>
      <w:r w:rsidR="006F7448">
        <w:t xml:space="preserve">, be different, </w:t>
      </w:r>
      <w:r w:rsidR="00EB6755">
        <w:t xml:space="preserve">live humbly, </w:t>
      </w:r>
      <w:r w:rsidR="006F7448">
        <w:t>love unconditionally</w:t>
      </w:r>
      <w:r w:rsidR="00EB6755">
        <w:t>, affirm others</w:t>
      </w:r>
      <w:r w:rsidR="006F7448">
        <w:t xml:space="preserve"> and don’t worry about what you get out of it. Paul recognizes</w:t>
      </w:r>
      <w:r w:rsidR="006A4FEA">
        <w:t xml:space="preserve"> love</w:t>
      </w:r>
      <w:r w:rsidR="006F7448">
        <w:t xml:space="preserve"> is not</w:t>
      </w:r>
      <w:r w:rsidR="006A4FEA">
        <w:t xml:space="preserve"> all</w:t>
      </w:r>
      <w:r w:rsidR="006F7448">
        <w:t xml:space="preserve"> about him, and it is not </w:t>
      </w:r>
      <w:r w:rsidR="006A4FEA">
        <w:t xml:space="preserve">all </w:t>
      </w:r>
      <w:r w:rsidR="006F7448">
        <w:t>about us.</w:t>
      </w:r>
    </w:p>
    <w:p w:rsidR="0025369F" w:rsidRDefault="00F376A2" w:rsidP="006D3408">
      <w:pPr>
        <w:spacing w:line="480" w:lineRule="auto"/>
      </w:pPr>
      <w:r>
        <w:t>W</w:t>
      </w:r>
      <w:r w:rsidR="00EB6755">
        <w:t xml:space="preserve">e are </w:t>
      </w:r>
      <w:r>
        <w:t xml:space="preserve">not </w:t>
      </w:r>
      <w:r w:rsidR="00EB6755">
        <w:t xml:space="preserve">to </w:t>
      </w:r>
      <w:r w:rsidR="0025369F">
        <w:t xml:space="preserve">neglect ourselves, </w:t>
      </w:r>
      <w:r w:rsidR="009F74F4">
        <w:t xml:space="preserve">or </w:t>
      </w:r>
      <w:r w:rsidR="0025369F">
        <w:t xml:space="preserve">walk around with a </w:t>
      </w:r>
      <w:r w:rsidR="006A4FEA">
        <w:t xml:space="preserve">resentful </w:t>
      </w:r>
      <w:r w:rsidR="0025369F">
        <w:t>scowl on our face</w:t>
      </w:r>
      <w:r>
        <w:t>s</w:t>
      </w:r>
      <w:r w:rsidR="0025369F">
        <w:t xml:space="preserve">. Jesus tells us he came not only to offer salvation, but also to offer each of us an abundant life. We are told one of the marks of those who allow the </w:t>
      </w:r>
      <w:r w:rsidR="006A4FEA">
        <w:t>Spirit</w:t>
      </w:r>
      <w:r w:rsidR="0025369F">
        <w:t xml:space="preserve"> of God to infect their lives is joy. </w:t>
      </w:r>
      <w:r w:rsidR="006A4FEA">
        <w:t>T</w:t>
      </w:r>
      <w:r w:rsidR="0025369F">
        <w:t xml:space="preserve">he </w:t>
      </w:r>
      <w:r w:rsidR="006A4FEA">
        <w:t xml:space="preserve">key is </w:t>
      </w:r>
      <w:r>
        <w:t>to</w:t>
      </w:r>
      <w:r w:rsidR="006A4FEA">
        <w:t xml:space="preserve"> </w:t>
      </w:r>
      <w:r>
        <w:t>recognize</w:t>
      </w:r>
      <w:r w:rsidR="0025369F">
        <w:t xml:space="preserve"> life is not just about us as individuals</w:t>
      </w:r>
      <w:r w:rsidR="006A4FEA">
        <w:t>,</w:t>
      </w:r>
      <w:r w:rsidR="0025369F">
        <w:t xml:space="preserve"> it is always about the collect</w:t>
      </w:r>
      <w:r w:rsidR="006A4FEA">
        <w:t xml:space="preserve">ive “us” </w:t>
      </w:r>
      <w:r w:rsidR="0025369F">
        <w:t>of shared humanity and shared community. The wonderful paradox is</w:t>
      </w:r>
      <w:r w:rsidR="007640B6">
        <w:t>,</w:t>
      </w:r>
      <w:r w:rsidR="0025369F">
        <w:t xml:space="preserve"> if we live life truly focused on others and on God, we will inevitably find joy</w:t>
      </w:r>
      <w:r w:rsidR="006A4FEA">
        <w:t>,</w:t>
      </w:r>
      <w:r w:rsidR="0025369F">
        <w:t xml:space="preserve"> peace and fulfillment.</w:t>
      </w:r>
    </w:p>
    <w:p w:rsidR="002B0CED" w:rsidRDefault="0025369F" w:rsidP="006D3408">
      <w:pPr>
        <w:spacing w:line="480" w:lineRule="auto"/>
      </w:pPr>
      <w:r>
        <w:t xml:space="preserve">So why are we so often restless? Why do we so often feel unfulfilled? </w:t>
      </w:r>
      <w:r w:rsidR="00620B34">
        <w:t xml:space="preserve">Why is frustration always so close to the surface?  </w:t>
      </w:r>
      <w:r>
        <w:t>It is because we are looking for love in all the wrong places</w:t>
      </w:r>
      <w:r w:rsidR="00AC6F88">
        <w:t xml:space="preserve"> and </w:t>
      </w:r>
      <w:r w:rsidR="009F74F4">
        <w:t xml:space="preserve">in </w:t>
      </w:r>
      <w:r w:rsidR="00AC6F88">
        <w:t>all the wrong ways</w:t>
      </w:r>
      <w:r w:rsidR="00620B34">
        <w:t xml:space="preserve">, and have been </w:t>
      </w:r>
      <w:r w:rsidR="008E42A9">
        <w:t xml:space="preserve">doing so </w:t>
      </w:r>
      <w:r w:rsidR="00620B34">
        <w:t>for a long time</w:t>
      </w:r>
      <w:r>
        <w:t>.</w:t>
      </w:r>
      <w:r w:rsidR="00620B34">
        <w:t xml:space="preserve"> But there is a far better way.</w:t>
      </w:r>
      <w:r>
        <w:t xml:space="preserve"> So as you go about you</w:t>
      </w:r>
      <w:r w:rsidR="00620B34">
        <w:t>r</w:t>
      </w:r>
      <w:r>
        <w:t xml:space="preserve"> </w:t>
      </w:r>
      <w:r w:rsidR="00620B34">
        <w:t>business</w:t>
      </w:r>
      <w:r>
        <w:t xml:space="preserve"> today and tomorrow and this week think back to our scripture, perhaps make it a point to read at least verses four through seven each morning.</w:t>
      </w:r>
      <w:r w:rsidR="00AC6F88">
        <w:t xml:space="preserve"> Then perhaps when you are tempted to become frustrated with </w:t>
      </w:r>
      <w:r w:rsidR="00F376A2">
        <w:t>a</w:t>
      </w:r>
      <w:r w:rsidR="00AC6F88">
        <w:t xml:space="preserve"> coworker who know</w:t>
      </w:r>
      <w:r w:rsidR="00620B34">
        <w:t>s</w:t>
      </w:r>
      <w:r w:rsidR="00AC6F88">
        <w:t xml:space="preserve"> how to push all you</w:t>
      </w:r>
      <w:r w:rsidR="00620B34">
        <w:t>r</w:t>
      </w:r>
      <w:r w:rsidR="00AC6F88">
        <w:t xml:space="preserve"> buttons</w:t>
      </w:r>
      <w:r w:rsidR="007640B6">
        <w:t>,</w:t>
      </w:r>
      <w:r w:rsidR="00AC6F88">
        <w:t xml:space="preserve"> you will remember</w:t>
      </w:r>
      <w:r w:rsidR="007640B6">
        <w:t>,</w:t>
      </w:r>
      <w:r w:rsidR="00AC6F88">
        <w:t xml:space="preserve"> love is patient. Maybe when you are tempted to spread some juicy rumor you will be reminded</w:t>
      </w:r>
      <w:r w:rsidR="007640B6">
        <w:t>,</w:t>
      </w:r>
      <w:r w:rsidR="00AC6F88">
        <w:t xml:space="preserve"> love doesn’t rejoice in the misfortunes of others. </w:t>
      </w:r>
      <w:r w:rsidR="00620B34">
        <w:t>Perhaps when things don’t go exactly the way you planned you will be able to accept the notion love doesn’t insist on getting its own way. And when you do, life will be good and you will find th</w:t>
      </w:r>
      <w:r w:rsidR="0039728A">
        <w:t>e</w:t>
      </w:r>
      <w:r w:rsidR="00620B34">
        <w:t xml:space="preserve"> joy, </w:t>
      </w:r>
      <w:r w:rsidR="00F376A2">
        <w:t>the</w:t>
      </w:r>
      <w:r w:rsidR="00620B34">
        <w:t xml:space="preserve"> peace, th</w:t>
      </w:r>
      <w:r w:rsidR="0039728A">
        <w:t>e</w:t>
      </w:r>
      <w:r w:rsidR="00620B34">
        <w:t xml:space="preserve"> fulfillment which has eluded you for far too long.</w:t>
      </w:r>
    </w:p>
    <w:p w:rsidR="004E3B28" w:rsidRDefault="00620B34" w:rsidP="003E2A14">
      <w:pPr>
        <w:spacing w:line="480" w:lineRule="auto"/>
      </w:pPr>
      <w:r>
        <w:lastRenderedPageBreak/>
        <w:t>In its closing words</w:t>
      </w:r>
      <w:r w:rsidR="003E2A14">
        <w:t xml:space="preserve"> this marvelous passage </w:t>
      </w:r>
      <w:r>
        <w:t xml:space="preserve">offers one </w:t>
      </w:r>
      <w:r w:rsidR="009A5DB9">
        <w:t>final comforting word</w:t>
      </w:r>
      <w:r>
        <w:t xml:space="preserve">. Paul </w:t>
      </w:r>
      <w:r w:rsidR="003E2A14">
        <w:t xml:space="preserve">reminds us it is not just ok, it is natural not </w:t>
      </w:r>
      <w:r w:rsidR="009A5DB9">
        <w:t xml:space="preserve">to </w:t>
      </w:r>
      <w:r w:rsidR="003E2A14">
        <w:t>fully understand how God works. There is something ethereal and wonderfully mysterious about fog. I actually like a good foggy morning. If you do not have to drive in it</w:t>
      </w:r>
      <w:r w:rsidR="007640B6">
        <w:t>,</w:t>
      </w:r>
      <w:r w:rsidR="003E2A14">
        <w:t xml:space="preserve"> </w:t>
      </w:r>
      <w:r w:rsidR="009F74F4">
        <w:t>fog</w:t>
      </w:r>
      <w:r w:rsidR="003E2A14">
        <w:t xml:space="preserve"> can be quite lovely and completely changes the way we look at things. It forces us to pay close attention to </w:t>
      </w:r>
      <w:r w:rsidR="009F74F4">
        <w:t>what is</w:t>
      </w:r>
      <w:r w:rsidR="003E2A14">
        <w:t xml:space="preserve"> right around us lest we move to fast and come upon some </w:t>
      </w:r>
      <w:r w:rsidR="004E3B28">
        <w:t xml:space="preserve">shrouded </w:t>
      </w:r>
      <w:r w:rsidR="003E2A14">
        <w:t>obstacle</w:t>
      </w:r>
      <w:r w:rsidR="004E3B28">
        <w:t>. Fog severely limits our vision and alters our perception</w:t>
      </w:r>
      <w:r w:rsidR="009A5DB9">
        <w:t xml:space="preserve"> in an oddly beautiful way</w:t>
      </w:r>
      <w:r w:rsidR="004E3B28">
        <w:t xml:space="preserve">. </w:t>
      </w:r>
    </w:p>
    <w:p w:rsidR="004E3B28" w:rsidRDefault="004E3B28" w:rsidP="003E2A14">
      <w:pPr>
        <w:spacing w:line="480" w:lineRule="auto"/>
      </w:pPr>
      <w:r>
        <w:t xml:space="preserve">But just because things are obscured when the fog comes does not mean they are not there. My favorite place to experience fog is in the Blue Ridge Mountains. Occasionally as we have vacationed there we have witnessed the remarkable beauty of fog in the valleys below our campsite or motel room. You wake in the morning and see only the tips of the highest mountains rising above a sea of white. But once the sun comes out, and the fog </w:t>
      </w:r>
      <w:r w:rsidR="007640B6">
        <w:t>lifts</w:t>
      </w:r>
      <w:r>
        <w:t xml:space="preserve">, there is an entirely different </w:t>
      </w:r>
      <w:r w:rsidR="00D05A11">
        <w:t>vista</w:t>
      </w:r>
      <w:r>
        <w:t xml:space="preserve"> before you. </w:t>
      </w:r>
      <w:r w:rsidR="00D05A11">
        <w:t xml:space="preserve">There are lush valleys, perhaps some busy highways, villages or towns. There are farms and communities, rivers and streams </w:t>
      </w:r>
      <w:r w:rsidR="00F376A2">
        <w:t>which</w:t>
      </w:r>
      <w:r w:rsidR="00D05A11">
        <w:t xml:space="preserve"> were hidden but none the less were there all the time.  </w:t>
      </w:r>
    </w:p>
    <w:p w:rsidR="00D05A11" w:rsidRDefault="00D05A11" w:rsidP="003E2A14">
      <w:pPr>
        <w:spacing w:line="480" w:lineRule="auto"/>
      </w:pPr>
      <w:r>
        <w:t>The most literal translations of verse 12 say</w:t>
      </w:r>
      <w:r w:rsidR="009A5DB9">
        <w:t>s</w:t>
      </w:r>
      <w:r>
        <w:t xml:space="preserve"> we</w:t>
      </w:r>
      <w:r w:rsidR="003C05F2">
        <w:t xml:space="preserve"> currently</w:t>
      </w:r>
      <w:r>
        <w:t xml:space="preserve"> see dimly, like in a mirror. </w:t>
      </w:r>
      <w:r w:rsidR="009A5DB9">
        <w:t>I</w:t>
      </w:r>
      <w:r>
        <w:t>n those days</w:t>
      </w:r>
      <w:r w:rsidR="009F74F4">
        <w:t>,</w:t>
      </w:r>
      <w:r>
        <w:t xml:space="preserve"> mirrors were nothing like what we have, those horrid </w:t>
      </w:r>
      <w:r w:rsidR="00AB34A7">
        <w:t>contraptions</w:t>
      </w:r>
      <w:r>
        <w:t xml:space="preserve"> which accurately reflect things, like our wrinkles</w:t>
      </w:r>
      <w:r w:rsidR="007640B6">
        <w:t xml:space="preserve"> and bags</w:t>
      </w:r>
      <w:r>
        <w:t xml:space="preserve">, precisely as </w:t>
      </w:r>
      <w:r w:rsidR="009A5DB9">
        <w:t>they</w:t>
      </w:r>
      <w:r>
        <w:t xml:space="preserve"> are. </w:t>
      </w:r>
      <w:r w:rsidR="003C05F2">
        <w:t>But the mirrors with which Paul was familiar were made of bronze or silver and</w:t>
      </w:r>
      <w:r w:rsidR="009A5DB9">
        <w:t>,</w:t>
      </w:r>
      <w:r w:rsidR="003C05F2">
        <w:t xml:space="preserve"> while useful</w:t>
      </w:r>
      <w:r w:rsidR="009A5DB9">
        <w:t>,</w:t>
      </w:r>
      <w:r w:rsidR="003C05F2">
        <w:t xml:space="preserve"> offered a limited and somewhat distorted reflection of reality. </w:t>
      </w:r>
    </w:p>
    <w:p w:rsidR="008F7343" w:rsidRDefault="003C05F2" w:rsidP="003E2A14">
      <w:pPr>
        <w:spacing w:line="480" w:lineRule="auto"/>
      </w:pPr>
      <w:r>
        <w:t>Peterson captures the essence of what Paul was saying</w:t>
      </w:r>
      <w:r w:rsidR="009A5DB9">
        <w:t xml:space="preserve"> </w:t>
      </w:r>
      <w:r w:rsidR="007640B6">
        <w:t xml:space="preserve">in contemporary </w:t>
      </w:r>
      <w:r w:rsidR="009A5DB9">
        <w:t>language when he writes:</w:t>
      </w:r>
      <w:r>
        <w:t xml:space="preserve"> </w:t>
      </w:r>
      <w:r>
        <w:rPr>
          <w:b/>
          <w:i/>
        </w:rPr>
        <w:t xml:space="preserve">“We don’t yet see things clearly. We’re squinting in a fog, peering through a mist. But </w:t>
      </w:r>
      <w:r>
        <w:rPr>
          <w:b/>
          <w:i/>
        </w:rPr>
        <w:lastRenderedPageBreak/>
        <w:t xml:space="preserve">it won’t be long before the weather clears and the sun shines </w:t>
      </w:r>
      <w:r w:rsidR="008F7343">
        <w:rPr>
          <w:b/>
          <w:i/>
        </w:rPr>
        <w:t>b</w:t>
      </w:r>
      <w:r>
        <w:rPr>
          <w:b/>
          <w:i/>
        </w:rPr>
        <w:t>right</w:t>
      </w:r>
      <w:r w:rsidR="008F7343">
        <w:rPr>
          <w:b/>
          <w:i/>
        </w:rPr>
        <w:t xml:space="preserve">! We’ll see it all as clearly as God sees </w:t>
      </w:r>
      <w:r w:rsidR="00AB34A7">
        <w:rPr>
          <w:b/>
          <w:i/>
        </w:rPr>
        <w:t>us,</w:t>
      </w:r>
      <w:r w:rsidR="008F7343">
        <w:rPr>
          <w:b/>
          <w:i/>
        </w:rPr>
        <w:t xml:space="preserve"> knowing God directly, just as God knows us!” </w:t>
      </w:r>
      <w:r w:rsidR="008F7343">
        <w:t xml:space="preserve">There is a lot about this world I don’t understand, not to mention the mysteries of God’s infinite universe. Even the most brilliant of scientists will tell you the knowledge he or she possesses is but the tip of the iceberg when it comes to understanding the created order. </w:t>
      </w:r>
    </w:p>
    <w:p w:rsidR="00BE3610" w:rsidRDefault="008F7343" w:rsidP="003E2A14">
      <w:pPr>
        <w:spacing w:line="480" w:lineRule="auto"/>
        <w:rPr>
          <w:b/>
          <w:i/>
        </w:rPr>
      </w:pPr>
      <w:r>
        <w:t xml:space="preserve">There are a lot of things I want to know when the sun comes out and I can see clearly. Things like why we have to have roaches and why we need natural disasters. Things like why the foods which taste the best </w:t>
      </w:r>
      <w:r w:rsidR="00AB34A7">
        <w:t>are</w:t>
      </w:r>
      <w:r>
        <w:t xml:space="preserve"> inevitably the ones least healthy and why bad things happen to good people. I don’t expect to have those answers in this lifetime, and that is ok, as it ought to be. </w:t>
      </w:r>
      <w:r w:rsidR="00F56C57">
        <w:t xml:space="preserve">For we are called to be people of faith, those who accept the fact we don’t see or understand it all yet, those whose live confidently despite some unanswered questions and a bit of fog. We are called to affirm with our lives the words of Paul who wrote </w:t>
      </w:r>
      <w:r w:rsidR="00F56C57">
        <w:rPr>
          <w:b/>
          <w:i/>
        </w:rPr>
        <w:t>“Now faith is the assurance of things hoped for, the conviction of things not seen.”</w:t>
      </w:r>
    </w:p>
    <w:p w:rsidR="00DF3831" w:rsidRDefault="00BE3610" w:rsidP="00BE3610">
      <w:pPr>
        <w:spacing w:line="480" w:lineRule="auto"/>
        <w:rPr>
          <w:b/>
          <w:i/>
        </w:rPr>
      </w:pPr>
      <w:r>
        <w:t xml:space="preserve">There is much about life I do not fully understand. There are passages in the Bible </w:t>
      </w:r>
      <w:r w:rsidR="00F376A2">
        <w:t>which</w:t>
      </w:r>
      <w:r>
        <w:t xml:space="preserve"> are frankly a bit obscure. </w:t>
      </w:r>
      <w:r w:rsidR="009A5DB9">
        <w:t>Once again I am reminded of my favorite</w:t>
      </w:r>
      <w:r>
        <w:t xml:space="preserve"> Mark Twain </w:t>
      </w:r>
      <w:r w:rsidR="009A5DB9">
        <w:t xml:space="preserve">quote. Yes I refer to it often, because I need to be reminded of its truth often. Twain </w:t>
      </w:r>
      <w:r>
        <w:t xml:space="preserve">once said, </w:t>
      </w:r>
      <w:r w:rsidRPr="00BE3610">
        <w:rPr>
          <w:b/>
          <w:i/>
        </w:rPr>
        <w:t xml:space="preserve">“It </w:t>
      </w:r>
      <w:proofErr w:type="spellStart"/>
      <w:r w:rsidRPr="00BE3610">
        <w:rPr>
          <w:b/>
          <w:i/>
        </w:rPr>
        <w:t>ain't</w:t>
      </w:r>
      <w:proofErr w:type="spellEnd"/>
      <w:r w:rsidRPr="00BE3610">
        <w:rPr>
          <w:b/>
          <w:i/>
        </w:rPr>
        <w:t xml:space="preserve"> those parts of the Bible that I can't understand that bother me, it is the parts that I do understand.”</w:t>
      </w:r>
      <w:r>
        <w:t xml:space="preserve"> </w:t>
      </w:r>
      <w:r w:rsidR="007640B6">
        <w:t xml:space="preserve">I understand what our text says about the nature of love and I am bothered by how often my life fails to reflect the words. </w:t>
      </w:r>
      <w:r>
        <w:t xml:space="preserve">This often repeated love chapter ends with these words. </w:t>
      </w:r>
      <w:r w:rsidR="00DF3831">
        <w:rPr>
          <w:b/>
          <w:i/>
        </w:rPr>
        <w:t xml:space="preserve">“For now faith, hope and love abide, these three; and the greatest of these is love.” </w:t>
      </w:r>
      <w:r w:rsidR="00DF3831">
        <w:t xml:space="preserve">In </w:t>
      </w:r>
      <w:r w:rsidR="00DF3831">
        <w:rPr>
          <w:u w:val="single"/>
        </w:rPr>
        <w:t>The Message</w:t>
      </w:r>
      <w:r w:rsidR="00DF3831">
        <w:t xml:space="preserve"> Paul writes, </w:t>
      </w:r>
      <w:r w:rsidR="00DF3831">
        <w:rPr>
          <w:b/>
          <w:i/>
        </w:rPr>
        <w:t xml:space="preserve">“For right now, until that completeness, we have three things to do to lead us toward that consummation: Trust steadily in God, </w:t>
      </w:r>
      <w:r w:rsidR="000B2087">
        <w:rPr>
          <w:b/>
          <w:i/>
        </w:rPr>
        <w:t>hope</w:t>
      </w:r>
      <w:r w:rsidR="00DF3831">
        <w:rPr>
          <w:b/>
          <w:i/>
        </w:rPr>
        <w:t xml:space="preserve"> unswervingly, love extravagantly. And the best of the three is love.”  </w:t>
      </w:r>
    </w:p>
    <w:p w:rsidR="000B2087" w:rsidRDefault="000B2087" w:rsidP="00BE3610">
      <w:pPr>
        <w:spacing w:line="480" w:lineRule="auto"/>
      </w:pPr>
      <w:r>
        <w:lastRenderedPageBreak/>
        <w:t xml:space="preserve">Ours is an amazingly simple faith. We are called to accept God’s grace and to claim as ours the free gift of eternal salvation through the death and resurrection of Christ. Then we are called to live lives </w:t>
      </w:r>
      <w:r w:rsidR="00F376A2">
        <w:t>which</w:t>
      </w:r>
      <w:r>
        <w:t xml:space="preserve"> reflect what Jesus called the great commandments, both of which are grounded in love. We are called to love God with our whole being. </w:t>
      </w:r>
      <w:r w:rsidR="002B6FAC">
        <w:t xml:space="preserve">And we are called to love others deeply, genuinely and without reserve. </w:t>
      </w:r>
    </w:p>
    <w:p w:rsidR="002747F0" w:rsidRDefault="002B6FAC" w:rsidP="00BE3610">
      <w:pPr>
        <w:spacing w:line="480" w:lineRule="auto"/>
      </w:pPr>
      <w:r>
        <w:t xml:space="preserve">Simple, to be sure. But never easy. For as we have discovered real, Godly love calls for a </w:t>
      </w:r>
      <w:r w:rsidR="00492495">
        <w:t xml:space="preserve">revolutionary </w:t>
      </w:r>
      <w:r>
        <w:t xml:space="preserve">life style, calls us to put aside our </w:t>
      </w:r>
      <w:r w:rsidR="00AB34A7">
        <w:t>innate</w:t>
      </w:r>
      <w:r>
        <w:t xml:space="preserve"> bent to sinning, calls us to become new creatures. We hear a lot of debate about literal interpretation of scripture verses a broader form of interpretation which takes into account such things as cultural and demographic influences. </w:t>
      </w:r>
      <w:r w:rsidR="00AB34A7">
        <w:t>B</w:t>
      </w:r>
      <w:r>
        <w:t xml:space="preserve">ut when it comes to passages such as the one we have before us, it makes little difference which side of the fence one stands on, the message is clear. We are </w:t>
      </w:r>
      <w:r w:rsidR="007640B6">
        <w:t xml:space="preserve">all </w:t>
      </w:r>
      <w:r>
        <w:t>called to radical lives, filled to the brim with unmitigated love</w:t>
      </w:r>
      <w:r w:rsidR="002747F0">
        <w:t xml:space="preserve">, love which challenges us </w:t>
      </w:r>
      <w:r w:rsidR="007640B6">
        <w:t xml:space="preserve">to </w:t>
      </w:r>
      <w:r w:rsidR="002747F0">
        <w:t>put aside our pettiness, to throw away our scorecards, to die to self and to live for the common good of all God’s children.</w:t>
      </w:r>
    </w:p>
    <w:p w:rsidR="003E2A14" w:rsidRDefault="002747F0" w:rsidP="003E2A14">
      <w:pPr>
        <w:spacing w:line="480" w:lineRule="auto"/>
      </w:pPr>
      <w:r>
        <w:t>It is time to put aside our childish ways, to overcome our selfishness, and to grow into the fullness of a life live</w:t>
      </w:r>
      <w:r w:rsidR="007640B6">
        <w:t>d</w:t>
      </w:r>
      <w:r>
        <w:t>, all the time, or at least as often as humanly possible</w:t>
      </w:r>
      <w:r w:rsidR="007640B6">
        <w:t>,</w:t>
      </w:r>
      <w:r>
        <w:t xml:space="preserve"> guide by faith, filled with hope and marked in all things by real, heartfelt love. For your sake</w:t>
      </w:r>
      <w:r w:rsidR="00492495">
        <w:t>, for the sake of a love</w:t>
      </w:r>
      <w:bookmarkStart w:id="0" w:name="_GoBack"/>
      <w:bookmarkEnd w:id="0"/>
      <w:r w:rsidR="00492495">
        <w:t xml:space="preserve"> starved world</w:t>
      </w:r>
      <w:r>
        <w:t xml:space="preserve"> and for the sake of the kingdom of</w:t>
      </w:r>
      <w:r w:rsidR="00492495">
        <w:t xml:space="preserve"> the</w:t>
      </w:r>
      <w:r>
        <w:t xml:space="preserve"> God</w:t>
      </w:r>
      <w:r w:rsidR="00492495">
        <w:t xml:space="preserve"> whose nature is love</w:t>
      </w:r>
      <w:r>
        <w:t xml:space="preserve">, let it be so. In the name of the Father, and of the Son, and of the Holy Spirit, AMEN. </w:t>
      </w:r>
      <w:r w:rsidR="00DF3831">
        <w:rPr>
          <w:b/>
          <w:i/>
        </w:rPr>
        <w:t xml:space="preserve">  </w:t>
      </w:r>
      <w:r w:rsidR="00BE3610">
        <w:t xml:space="preserve"> </w:t>
      </w:r>
      <w:r w:rsidR="004E3B28">
        <w:t xml:space="preserve">  </w:t>
      </w:r>
      <w:r w:rsidR="003E2A14">
        <w:t xml:space="preserve">   </w:t>
      </w:r>
    </w:p>
    <w:p w:rsidR="003E2A14" w:rsidRDefault="003E2A14" w:rsidP="003E2A14">
      <w:pPr>
        <w:spacing w:line="480" w:lineRule="auto"/>
      </w:pPr>
      <w:r>
        <w:t xml:space="preserve"> </w:t>
      </w:r>
    </w:p>
    <w:sectPr w:rsidR="003E2A14" w:rsidSect="005136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0E1" w:rsidRDefault="00A540E1" w:rsidP="00BE3610">
      <w:pPr>
        <w:spacing w:after="0" w:line="240" w:lineRule="auto"/>
      </w:pPr>
      <w:r>
        <w:separator/>
      </w:r>
    </w:p>
  </w:endnote>
  <w:endnote w:type="continuationSeparator" w:id="0">
    <w:p w:rsidR="00A540E1" w:rsidRDefault="00A540E1" w:rsidP="00BE3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0E1" w:rsidRDefault="00A540E1" w:rsidP="00BE3610">
      <w:pPr>
        <w:spacing w:after="0" w:line="240" w:lineRule="auto"/>
      </w:pPr>
      <w:r>
        <w:separator/>
      </w:r>
    </w:p>
  </w:footnote>
  <w:footnote w:type="continuationSeparator" w:id="0">
    <w:p w:rsidR="00A540E1" w:rsidRDefault="00A540E1" w:rsidP="00BE3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23B" w:rsidRDefault="00A540E1" w:rsidP="00ED43FE">
    <w:pPr>
      <w:pStyle w:val="Header"/>
    </w:pPr>
    <w:sdt>
      <w:sdtPr>
        <w:id w:val="5212322"/>
        <w:docPartObj>
          <w:docPartGallery w:val="Page Numbers (Margins)"/>
          <w:docPartUnique/>
        </w:docPartObj>
      </w:sdtPr>
      <w:sdtEndPr/>
      <w:sdtContent>
        <w:r w:rsidR="00ED43FE">
          <w:rPr>
            <w:noProof/>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610" w:rsidRDefault="00BE3610">
                              <w:pPr>
                                <w:pStyle w:val="Footer"/>
                                <w:rPr>
                                  <w:rFonts w:asciiTheme="majorHAnsi" w:hAnsiTheme="majorHAnsi"/>
                                  <w:sz w:val="44"/>
                                  <w:szCs w:val="44"/>
                                </w:rPr>
                              </w:pPr>
                              <w:proofErr w:type="spellStart"/>
                              <w:r>
                                <w:rPr>
                                  <w:rFonts w:asciiTheme="majorHAnsi" w:hAnsiTheme="majorHAnsi"/>
                                </w:rPr>
                                <w:t>Page</w:t>
                              </w:r>
                              <w:proofErr w:type="spellEnd"/>
                              <w:r w:rsidR="00575258">
                                <w:fldChar w:fldCharType="begin"/>
                              </w:r>
                              <w:r w:rsidR="00575258">
                                <w:instrText xml:space="preserve"> PAGE    \* MERGEFORMAT </w:instrText>
                              </w:r>
                              <w:r w:rsidR="00575258">
                                <w:fldChar w:fldCharType="separate"/>
                              </w:r>
                              <w:r w:rsidR="007640B6" w:rsidRPr="007640B6">
                                <w:rPr>
                                  <w:rFonts w:asciiTheme="majorHAnsi" w:hAnsiTheme="majorHAnsi"/>
                                  <w:noProof/>
                                  <w:sz w:val="44"/>
                                  <w:szCs w:val="44"/>
                                </w:rPr>
                                <w:t>7</w:t>
                              </w:r>
                              <w:r w:rsidR="00575258">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BE3610" w:rsidRDefault="00BE3610">
                        <w:pPr>
                          <w:pStyle w:val="Footer"/>
                          <w:rPr>
                            <w:rFonts w:asciiTheme="majorHAnsi" w:hAnsiTheme="majorHAnsi"/>
                            <w:sz w:val="44"/>
                            <w:szCs w:val="44"/>
                          </w:rPr>
                        </w:pPr>
                        <w:proofErr w:type="spellStart"/>
                        <w:r>
                          <w:rPr>
                            <w:rFonts w:asciiTheme="majorHAnsi" w:hAnsiTheme="majorHAnsi"/>
                          </w:rPr>
                          <w:t>Page</w:t>
                        </w:r>
                        <w:proofErr w:type="spellEnd"/>
                        <w:r w:rsidR="00575258">
                          <w:fldChar w:fldCharType="begin"/>
                        </w:r>
                        <w:r w:rsidR="00575258">
                          <w:instrText xml:space="preserve"> PAGE    \* MERGEFORMAT </w:instrText>
                        </w:r>
                        <w:r w:rsidR="00575258">
                          <w:fldChar w:fldCharType="separate"/>
                        </w:r>
                        <w:r w:rsidR="007640B6" w:rsidRPr="007640B6">
                          <w:rPr>
                            <w:rFonts w:asciiTheme="majorHAnsi" w:hAnsiTheme="majorHAnsi"/>
                            <w:noProof/>
                            <w:sz w:val="44"/>
                            <w:szCs w:val="44"/>
                          </w:rPr>
                          <w:t>7</w:t>
                        </w:r>
                        <w:r w:rsidR="00575258">
                          <w:rPr>
                            <w:rFonts w:asciiTheme="majorHAnsi" w:hAnsiTheme="majorHAnsi"/>
                            <w:noProof/>
                            <w:sz w:val="44"/>
                            <w:szCs w:val="44"/>
                          </w:rPr>
                          <w:fldChar w:fldCharType="end"/>
                        </w:r>
                      </w:p>
                    </w:txbxContent>
                  </v:textbox>
                  <w10:wrap anchorx="margin" anchory="margin"/>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14"/>
    <w:rsid w:val="00076FC7"/>
    <w:rsid w:val="000B2087"/>
    <w:rsid w:val="001D0055"/>
    <w:rsid w:val="001E2C6B"/>
    <w:rsid w:val="00241B42"/>
    <w:rsid w:val="0025369F"/>
    <w:rsid w:val="002614A3"/>
    <w:rsid w:val="002747F0"/>
    <w:rsid w:val="002B0CED"/>
    <w:rsid w:val="002B35A0"/>
    <w:rsid w:val="002B6FAC"/>
    <w:rsid w:val="002B7633"/>
    <w:rsid w:val="0033302A"/>
    <w:rsid w:val="003532D3"/>
    <w:rsid w:val="0039728A"/>
    <w:rsid w:val="003C05F2"/>
    <w:rsid w:val="003C1170"/>
    <w:rsid w:val="003C3CE9"/>
    <w:rsid w:val="003D3768"/>
    <w:rsid w:val="003E2A14"/>
    <w:rsid w:val="00492495"/>
    <w:rsid w:val="004967D6"/>
    <w:rsid w:val="004B68E0"/>
    <w:rsid w:val="004D05F0"/>
    <w:rsid w:val="004D21BF"/>
    <w:rsid w:val="004E3B28"/>
    <w:rsid w:val="005136D0"/>
    <w:rsid w:val="00560471"/>
    <w:rsid w:val="00575258"/>
    <w:rsid w:val="00620B34"/>
    <w:rsid w:val="006951D1"/>
    <w:rsid w:val="006978C9"/>
    <w:rsid w:val="006A4FEA"/>
    <w:rsid w:val="006D1D10"/>
    <w:rsid w:val="006D3408"/>
    <w:rsid w:val="006F7448"/>
    <w:rsid w:val="007640B6"/>
    <w:rsid w:val="0079416A"/>
    <w:rsid w:val="0082295A"/>
    <w:rsid w:val="00892C8A"/>
    <w:rsid w:val="008B412D"/>
    <w:rsid w:val="008E42A9"/>
    <w:rsid w:val="008F7343"/>
    <w:rsid w:val="009505C0"/>
    <w:rsid w:val="009545BE"/>
    <w:rsid w:val="00984E4A"/>
    <w:rsid w:val="009A5DB9"/>
    <w:rsid w:val="009F48D3"/>
    <w:rsid w:val="009F74F4"/>
    <w:rsid w:val="00A4096C"/>
    <w:rsid w:val="00A540E1"/>
    <w:rsid w:val="00AA3D67"/>
    <w:rsid w:val="00AB34A7"/>
    <w:rsid w:val="00AC5040"/>
    <w:rsid w:val="00AC6F88"/>
    <w:rsid w:val="00B5123B"/>
    <w:rsid w:val="00B7598E"/>
    <w:rsid w:val="00BB1867"/>
    <w:rsid w:val="00BD5BB5"/>
    <w:rsid w:val="00BE3610"/>
    <w:rsid w:val="00C060CE"/>
    <w:rsid w:val="00C4723C"/>
    <w:rsid w:val="00CC7A10"/>
    <w:rsid w:val="00CE57B7"/>
    <w:rsid w:val="00D05A11"/>
    <w:rsid w:val="00D15ABE"/>
    <w:rsid w:val="00D25502"/>
    <w:rsid w:val="00D63DBB"/>
    <w:rsid w:val="00DF3831"/>
    <w:rsid w:val="00EB6755"/>
    <w:rsid w:val="00ED43FE"/>
    <w:rsid w:val="00F174F1"/>
    <w:rsid w:val="00F376A2"/>
    <w:rsid w:val="00F5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3E8F95-43F9-4240-A7B8-612F332F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610"/>
  </w:style>
  <w:style w:type="paragraph" w:styleId="Footer">
    <w:name w:val="footer"/>
    <w:basedOn w:val="Normal"/>
    <w:link w:val="FooterChar"/>
    <w:uiPriority w:val="99"/>
    <w:unhideWhenUsed/>
    <w:rsid w:val="00BE3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610"/>
  </w:style>
  <w:style w:type="character" w:styleId="Emphasis">
    <w:name w:val="Emphasis"/>
    <w:basedOn w:val="DefaultParagraphFont"/>
    <w:uiPriority w:val="20"/>
    <w:qFormat/>
    <w:rsid w:val="00CC7A10"/>
    <w:rPr>
      <w:i/>
      <w:iCs/>
    </w:rPr>
  </w:style>
  <w:style w:type="character" w:styleId="Strong">
    <w:name w:val="Strong"/>
    <w:basedOn w:val="DefaultParagraphFont"/>
    <w:uiPriority w:val="22"/>
    <w:qFormat/>
    <w:rsid w:val="00CC7A10"/>
    <w:rPr>
      <w:b/>
      <w:bCs/>
    </w:rPr>
  </w:style>
  <w:style w:type="character" w:customStyle="1" w:styleId="vi">
    <w:name w:val="vi"/>
    <w:basedOn w:val="DefaultParagraphFont"/>
    <w:rsid w:val="00CC7A10"/>
  </w:style>
  <w:style w:type="character" w:styleId="Hyperlink">
    <w:name w:val="Hyperlink"/>
    <w:basedOn w:val="DefaultParagraphFont"/>
    <w:uiPriority w:val="99"/>
    <w:semiHidden/>
    <w:unhideWhenUsed/>
    <w:rsid w:val="00CC7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89820">
      <w:bodyDiv w:val="1"/>
      <w:marLeft w:val="0"/>
      <w:marRight w:val="0"/>
      <w:marTop w:val="0"/>
      <w:marBottom w:val="0"/>
      <w:divBdr>
        <w:top w:val="none" w:sz="0" w:space="0" w:color="auto"/>
        <w:left w:val="none" w:sz="0" w:space="0" w:color="auto"/>
        <w:bottom w:val="none" w:sz="0" w:space="0" w:color="auto"/>
        <w:right w:val="none" w:sz="0" w:space="0" w:color="auto"/>
      </w:divBdr>
      <w:divsChild>
        <w:div w:id="1136996601">
          <w:marLeft w:val="0"/>
          <w:marRight w:val="0"/>
          <w:marTop w:val="0"/>
          <w:marBottom w:val="0"/>
          <w:divBdr>
            <w:top w:val="none" w:sz="0" w:space="0" w:color="auto"/>
            <w:left w:val="none" w:sz="0" w:space="0" w:color="auto"/>
            <w:bottom w:val="none" w:sz="0" w:space="0" w:color="auto"/>
            <w:right w:val="none" w:sz="0" w:space="0" w:color="auto"/>
          </w:divBdr>
        </w:div>
      </w:divsChild>
    </w:div>
    <w:div w:id="1782989354">
      <w:bodyDiv w:val="1"/>
      <w:marLeft w:val="0"/>
      <w:marRight w:val="0"/>
      <w:marTop w:val="0"/>
      <w:marBottom w:val="0"/>
      <w:divBdr>
        <w:top w:val="none" w:sz="0" w:space="0" w:color="auto"/>
        <w:left w:val="none" w:sz="0" w:space="0" w:color="auto"/>
        <w:bottom w:val="none" w:sz="0" w:space="0" w:color="auto"/>
        <w:right w:val="none" w:sz="0" w:space="0" w:color="auto"/>
      </w:divBdr>
      <w:divsChild>
        <w:div w:id="871961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McCullough</cp:lastModifiedBy>
  <cp:revision>7</cp:revision>
  <dcterms:created xsi:type="dcterms:W3CDTF">2016-01-21T03:18:00Z</dcterms:created>
  <dcterms:modified xsi:type="dcterms:W3CDTF">2016-01-31T14:09:00Z</dcterms:modified>
</cp:coreProperties>
</file>